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shd w:val="clear" w:color="auto" w:fill="FFFFFF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0"/>
          <w:szCs w:val="40"/>
          <w:shd w:val="clear" w:color="auto" w:fill="FFFFFF"/>
          <w:lang w:val="en-US" w:eastAsia="zh-CN"/>
        </w:rPr>
        <w:t>2022年教师资格认定拟通过人员名单</w:t>
      </w:r>
    </w:p>
    <w:bookmarkEnd w:id="0"/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shd w:val="clear" w:color="auto" w:fill="FFFFFF"/>
          <w:lang w:val="en-US" w:eastAsia="zh-CN"/>
        </w:rPr>
      </w:pPr>
    </w:p>
    <w:tbl>
      <w:tblPr>
        <w:tblStyle w:val="2"/>
        <w:tblW w:w="714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080"/>
        <w:gridCol w:w="1080"/>
        <w:gridCol w:w="390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任教学科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杨佳宜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思想政治教育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刘瑞哲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思想政治教育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韩佳雪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思想政治教育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思想政治教育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李莲梦露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思想政治教育</w:t>
            </w:r>
          </w:p>
        </w:tc>
      </w:tr>
    </w:tbl>
    <w:p>
      <w:pP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zNDAwODExNzdlOTRmNWUwMGI0NDMzMzM5ZDVhYjEifQ=="/>
  </w:docVars>
  <w:rsids>
    <w:rsidRoot w:val="00000000"/>
    <w:rsid w:val="00F518B2"/>
    <w:rsid w:val="28C665D6"/>
    <w:rsid w:val="3D8A13D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80</Words>
  <Characters>83</Characters>
  <Lines>0</Lines>
  <Paragraphs>0</Paragraphs>
  <TotalTime>258</TotalTime>
  <ScaleCrop>false</ScaleCrop>
  <LinksUpToDate>false</LinksUpToDate>
  <CharactersWithSpaces>83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WPS_1487407542</cp:lastModifiedBy>
  <dcterms:modified xsi:type="dcterms:W3CDTF">2022-07-07T06:45:16Z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E7FDE267DEA1426C838F0D452E5F905A</vt:lpwstr>
  </property>
</Properties>
</file>